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7ED1" w14:textId="6E0D1454" w:rsidR="00173957" w:rsidRPr="00173957" w:rsidRDefault="00173957" w:rsidP="00173957">
      <w:pPr>
        <w:rPr>
          <w:rFonts w:ascii="Helvetica" w:hAnsi="Helvetica"/>
          <w:color w:val="000000"/>
          <w:sz w:val="24"/>
          <w:szCs w:val="18"/>
        </w:rPr>
      </w:pPr>
      <w:r w:rsidRPr="00173957">
        <w:rPr>
          <w:rFonts w:ascii="Helvetica" w:hAnsi="Helvetica" w:hint="eastAsia"/>
          <w:color w:val="000000"/>
          <w:sz w:val="24"/>
          <w:szCs w:val="18"/>
        </w:rPr>
        <w:t>证券代码：</w:t>
      </w:r>
      <w:r w:rsidRPr="00173957">
        <w:rPr>
          <w:rFonts w:ascii="Helvetica" w:hAnsi="Helvetica" w:hint="eastAsia"/>
          <w:color w:val="000000"/>
          <w:sz w:val="24"/>
          <w:szCs w:val="18"/>
        </w:rPr>
        <w:t>833979</w:t>
      </w:r>
      <w:r w:rsidRPr="00173957">
        <w:rPr>
          <w:rFonts w:ascii="Helvetica" w:hAnsi="Helvetica" w:hint="eastAsia"/>
          <w:color w:val="000000"/>
          <w:sz w:val="24"/>
          <w:szCs w:val="18"/>
        </w:rPr>
        <w:tab/>
      </w:r>
      <w:r w:rsidR="00F43F19">
        <w:rPr>
          <w:rFonts w:ascii="Helvetica" w:hAnsi="Helvetica" w:hint="eastAsia"/>
          <w:color w:val="000000"/>
          <w:sz w:val="24"/>
          <w:szCs w:val="18"/>
        </w:rPr>
        <w:t xml:space="preserve">  </w:t>
      </w:r>
      <w:r w:rsidR="00E53449">
        <w:rPr>
          <w:rFonts w:ascii="Helvetica" w:hAnsi="Helvetica"/>
          <w:color w:val="000000"/>
          <w:sz w:val="24"/>
          <w:szCs w:val="18"/>
        </w:rPr>
        <w:t xml:space="preserve">  </w:t>
      </w:r>
      <w:r w:rsidR="00F43F19">
        <w:rPr>
          <w:rFonts w:ascii="Helvetica" w:hAnsi="Helvetica" w:hint="eastAsia"/>
          <w:color w:val="000000"/>
          <w:sz w:val="24"/>
          <w:szCs w:val="18"/>
        </w:rPr>
        <w:t xml:space="preserve">   </w:t>
      </w:r>
      <w:r w:rsidRPr="00173957">
        <w:rPr>
          <w:rFonts w:ascii="Helvetica" w:hAnsi="Helvetica" w:hint="eastAsia"/>
          <w:color w:val="000000"/>
          <w:sz w:val="24"/>
          <w:szCs w:val="18"/>
        </w:rPr>
        <w:t>证券简称：天图投资</w:t>
      </w:r>
      <w:r w:rsidRPr="00173957">
        <w:rPr>
          <w:rFonts w:ascii="Helvetica" w:hAnsi="Helvetica" w:hint="eastAsia"/>
          <w:color w:val="000000"/>
          <w:sz w:val="24"/>
          <w:szCs w:val="18"/>
        </w:rPr>
        <w:tab/>
      </w:r>
      <w:r w:rsidRPr="00173957">
        <w:rPr>
          <w:rFonts w:ascii="Helvetica" w:hAnsi="Helvetica" w:hint="eastAsia"/>
          <w:color w:val="000000"/>
          <w:sz w:val="24"/>
          <w:szCs w:val="18"/>
        </w:rPr>
        <w:tab/>
      </w:r>
      <w:r w:rsidR="00F43F19">
        <w:rPr>
          <w:rFonts w:ascii="Helvetica" w:hAnsi="Helvetica" w:hint="eastAsia"/>
          <w:color w:val="000000"/>
          <w:sz w:val="24"/>
          <w:szCs w:val="18"/>
        </w:rPr>
        <w:t xml:space="preserve"> </w:t>
      </w:r>
      <w:r w:rsidRPr="00173957">
        <w:rPr>
          <w:rFonts w:ascii="Helvetica" w:hAnsi="Helvetica" w:hint="eastAsia"/>
          <w:color w:val="000000"/>
          <w:sz w:val="24"/>
          <w:szCs w:val="18"/>
        </w:rPr>
        <w:t>公告编号：</w:t>
      </w:r>
      <w:r w:rsidRPr="00173957">
        <w:rPr>
          <w:rFonts w:ascii="Helvetica" w:hAnsi="Helvetica" w:hint="eastAsia"/>
          <w:color w:val="000000"/>
          <w:sz w:val="24"/>
          <w:szCs w:val="18"/>
        </w:rPr>
        <w:t>20</w:t>
      </w:r>
      <w:r w:rsidR="00E53449">
        <w:rPr>
          <w:rFonts w:ascii="Helvetica" w:hAnsi="Helvetica" w:hint="eastAsia"/>
          <w:color w:val="000000"/>
          <w:sz w:val="24"/>
          <w:szCs w:val="18"/>
        </w:rPr>
        <w:t>2</w:t>
      </w:r>
      <w:r w:rsidR="003B2F13">
        <w:rPr>
          <w:rFonts w:ascii="Helvetica" w:hAnsi="Helvetica" w:hint="eastAsia"/>
          <w:color w:val="000000"/>
          <w:sz w:val="24"/>
          <w:szCs w:val="18"/>
        </w:rPr>
        <w:t>4</w:t>
      </w:r>
      <w:r w:rsidRPr="00173957">
        <w:rPr>
          <w:rFonts w:ascii="Helvetica" w:hAnsi="Helvetica" w:hint="eastAsia"/>
          <w:color w:val="000000"/>
          <w:sz w:val="24"/>
          <w:szCs w:val="18"/>
        </w:rPr>
        <w:t>-0</w:t>
      </w:r>
      <w:r w:rsidR="00E53449">
        <w:rPr>
          <w:rFonts w:ascii="Helvetica" w:hAnsi="Helvetica" w:hint="eastAsia"/>
          <w:color w:val="000000"/>
          <w:sz w:val="24"/>
          <w:szCs w:val="18"/>
        </w:rPr>
        <w:t>1</w:t>
      </w:r>
      <w:r w:rsidR="00C75EBD">
        <w:rPr>
          <w:rFonts w:ascii="Helvetica" w:hAnsi="Helvetica" w:hint="eastAsia"/>
          <w:color w:val="000000"/>
          <w:sz w:val="24"/>
          <w:szCs w:val="18"/>
        </w:rPr>
        <w:t>4</w:t>
      </w:r>
    </w:p>
    <w:p w14:paraId="62A801DF" w14:textId="77777777" w:rsidR="00173957" w:rsidRPr="00173957" w:rsidRDefault="00173957" w:rsidP="004E72DF">
      <w:pPr>
        <w:jc w:val="center"/>
        <w:rPr>
          <w:rFonts w:ascii="Helvetica" w:hAnsi="Helvetica"/>
          <w:b/>
          <w:color w:val="000000"/>
          <w:sz w:val="32"/>
          <w:szCs w:val="18"/>
        </w:rPr>
      </w:pPr>
    </w:p>
    <w:p w14:paraId="625CC211" w14:textId="77777777" w:rsidR="004E72DF" w:rsidRDefault="006D5547" w:rsidP="004E72DF">
      <w:pPr>
        <w:jc w:val="center"/>
        <w:rPr>
          <w:rFonts w:ascii="Helvetica" w:hAnsi="Helvetica"/>
          <w:b/>
          <w:color w:val="000000"/>
          <w:sz w:val="32"/>
          <w:szCs w:val="18"/>
        </w:rPr>
      </w:pPr>
      <w:r>
        <w:rPr>
          <w:rFonts w:ascii="Helvetica" w:hAnsi="Helvetica" w:hint="eastAsia"/>
          <w:b/>
          <w:color w:val="000000"/>
          <w:sz w:val="32"/>
          <w:szCs w:val="18"/>
        </w:rPr>
        <w:t>深圳市天图投资管理</w:t>
      </w:r>
      <w:r w:rsidR="0018792D">
        <w:rPr>
          <w:rFonts w:ascii="Helvetica" w:hAnsi="Helvetica"/>
          <w:b/>
          <w:color w:val="000000"/>
          <w:sz w:val="32"/>
          <w:szCs w:val="18"/>
        </w:rPr>
        <w:t>股份有限公司</w:t>
      </w:r>
    </w:p>
    <w:p w14:paraId="1B8E0242" w14:textId="27636673" w:rsidR="001F3076" w:rsidRDefault="00173957" w:rsidP="004E72DF">
      <w:pPr>
        <w:jc w:val="center"/>
        <w:rPr>
          <w:rFonts w:ascii="Helvetica" w:hAnsi="Helvetica"/>
          <w:b/>
          <w:color w:val="000000"/>
          <w:sz w:val="32"/>
          <w:szCs w:val="18"/>
        </w:rPr>
      </w:pPr>
      <w:r>
        <w:rPr>
          <w:rFonts w:ascii="Helvetica" w:hAnsi="Helvetica" w:hint="eastAsia"/>
          <w:b/>
          <w:color w:val="000000"/>
          <w:sz w:val="32"/>
          <w:szCs w:val="18"/>
        </w:rPr>
        <w:t>关于</w:t>
      </w:r>
      <w:r w:rsidR="00E53449">
        <w:rPr>
          <w:rFonts w:ascii="Helvetica" w:hAnsi="Helvetica" w:hint="eastAsia"/>
          <w:b/>
          <w:color w:val="000000"/>
          <w:sz w:val="32"/>
          <w:szCs w:val="18"/>
        </w:rPr>
        <w:t>提供财务资助的</w:t>
      </w:r>
      <w:r>
        <w:rPr>
          <w:rFonts w:ascii="Helvetica" w:hAnsi="Helvetica" w:hint="eastAsia"/>
          <w:b/>
          <w:color w:val="000000"/>
          <w:sz w:val="32"/>
          <w:szCs w:val="18"/>
        </w:rPr>
        <w:t>公告</w:t>
      </w:r>
    </w:p>
    <w:p w14:paraId="31F97006" w14:textId="77777777" w:rsidR="004E72DF" w:rsidRDefault="004E72DF" w:rsidP="004E72DF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14:paraId="494B6C0C" w14:textId="77777777" w:rsidR="00FF7E1C" w:rsidRDefault="00FF7E1C" w:rsidP="004E72DF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本公司及董事会全体成员保证公告内容的真实、准确和完整，没有虚假记载、误导性陈述或者重大遗漏，并对其内容的真实性、准确性和完整性承担相应的法律责任。</w:t>
      </w:r>
    </w:p>
    <w:p w14:paraId="6D7CE857" w14:textId="77777777" w:rsidR="00FF7E1C" w:rsidRDefault="00FF7E1C" w:rsidP="004E72DF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14:paraId="518FA3DA" w14:textId="51A97E02" w:rsidR="00E53449" w:rsidRPr="00E53449" w:rsidRDefault="00E53449" w:rsidP="009E4BE3">
      <w:pPr>
        <w:spacing w:after="240"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E53449">
        <w:rPr>
          <w:rFonts w:asciiTheme="minorEastAsia" w:hAnsiTheme="minorEastAsia" w:hint="eastAsia"/>
          <w:b/>
          <w:bCs/>
          <w:sz w:val="24"/>
          <w:szCs w:val="24"/>
        </w:rPr>
        <w:t>一、对外提供财务资助情况概述</w:t>
      </w:r>
    </w:p>
    <w:p w14:paraId="73CDDA54" w14:textId="77777777" w:rsidR="00E53449" w:rsidRDefault="00E53449" w:rsidP="009E4BE3">
      <w:pPr>
        <w:spacing w:after="240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（一）基本情况</w:t>
      </w:r>
    </w:p>
    <w:p w14:paraId="19A8101D" w14:textId="414C0714" w:rsidR="00E53449" w:rsidRDefault="009E4BE3" w:rsidP="009E4BE3">
      <w:pPr>
        <w:spacing w:after="240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53449">
        <w:rPr>
          <w:rFonts w:asciiTheme="minorEastAsia" w:hAnsiTheme="minorEastAsia" w:hint="eastAsia"/>
          <w:sz w:val="24"/>
          <w:szCs w:val="24"/>
        </w:rPr>
        <w:t>深圳市天图投资管理股份有限公司（以下简称“公司”）</w:t>
      </w:r>
      <w:r w:rsidR="00E53449" w:rsidRPr="00E53449">
        <w:rPr>
          <w:rFonts w:asciiTheme="minorEastAsia" w:hAnsiTheme="minorEastAsia" w:hint="eastAsia"/>
          <w:sz w:val="24"/>
          <w:szCs w:val="24"/>
        </w:rPr>
        <w:t>计划于202</w:t>
      </w:r>
      <w:r w:rsidR="003B2F13">
        <w:rPr>
          <w:rFonts w:asciiTheme="minorEastAsia" w:hAnsiTheme="minorEastAsia" w:hint="eastAsia"/>
          <w:sz w:val="24"/>
          <w:szCs w:val="24"/>
        </w:rPr>
        <w:t>4</w:t>
      </w:r>
      <w:r w:rsidR="00E53449" w:rsidRPr="00E53449">
        <w:rPr>
          <w:rFonts w:asciiTheme="minorEastAsia" w:hAnsiTheme="minorEastAsia" w:hint="eastAsia"/>
          <w:sz w:val="24"/>
          <w:szCs w:val="24"/>
        </w:rPr>
        <w:t>年5月</w:t>
      </w:r>
      <w:r w:rsidR="003B2F13">
        <w:rPr>
          <w:rFonts w:asciiTheme="minorEastAsia" w:hAnsiTheme="minorEastAsia" w:hint="eastAsia"/>
          <w:sz w:val="24"/>
          <w:szCs w:val="24"/>
        </w:rPr>
        <w:t>9</w:t>
      </w:r>
      <w:r w:rsidR="00E53449" w:rsidRPr="00E53449">
        <w:rPr>
          <w:rFonts w:asciiTheme="minorEastAsia" w:hAnsiTheme="minorEastAsia" w:hint="eastAsia"/>
          <w:sz w:val="24"/>
          <w:szCs w:val="24"/>
        </w:rPr>
        <w:t>日前</w:t>
      </w:r>
      <w:r w:rsidR="00C75EBD">
        <w:rPr>
          <w:rFonts w:asciiTheme="minorEastAsia" w:hAnsiTheme="minorEastAsia" w:hint="eastAsia"/>
          <w:sz w:val="24"/>
          <w:szCs w:val="24"/>
        </w:rPr>
        <w:t>与</w:t>
      </w:r>
      <w:r w:rsidR="00E53449" w:rsidRPr="00E53449">
        <w:rPr>
          <w:rFonts w:asciiTheme="minorEastAsia" w:hAnsiTheme="minorEastAsia" w:hint="eastAsia"/>
          <w:sz w:val="24"/>
          <w:szCs w:val="24"/>
        </w:rPr>
        <w:t>所投资的优诺乳业有限公司（以下简称“优诺乳业”）</w:t>
      </w:r>
      <w:r w:rsidR="00C75EBD">
        <w:rPr>
          <w:rFonts w:asciiTheme="minorEastAsia" w:hAnsiTheme="minorEastAsia" w:hint="eastAsia"/>
          <w:sz w:val="24"/>
          <w:szCs w:val="24"/>
        </w:rPr>
        <w:t>签署</w:t>
      </w:r>
      <w:r w:rsidR="00E53449" w:rsidRPr="00E53449">
        <w:rPr>
          <w:rFonts w:asciiTheme="minorEastAsia" w:hAnsiTheme="minorEastAsia" w:hint="eastAsia"/>
          <w:sz w:val="24"/>
          <w:szCs w:val="24"/>
        </w:rPr>
        <w:t>提供人民币7,250万元借款展期</w:t>
      </w:r>
      <w:r w:rsidR="009D0BD8">
        <w:rPr>
          <w:rFonts w:asciiTheme="minorEastAsia" w:hAnsiTheme="minorEastAsia" w:hint="eastAsia"/>
          <w:sz w:val="24"/>
          <w:szCs w:val="24"/>
        </w:rPr>
        <w:t>的</w:t>
      </w:r>
      <w:r w:rsidR="00C75EBD">
        <w:rPr>
          <w:rFonts w:asciiTheme="minorEastAsia" w:hAnsiTheme="minorEastAsia" w:hint="eastAsia"/>
          <w:sz w:val="24"/>
          <w:szCs w:val="24"/>
        </w:rPr>
        <w:t>协议</w:t>
      </w:r>
      <w:r w:rsidR="00E53449" w:rsidRPr="00E53449">
        <w:rPr>
          <w:rFonts w:asciiTheme="minorEastAsia" w:hAnsiTheme="minorEastAsia" w:hint="eastAsia"/>
          <w:sz w:val="24"/>
          <w:szCs w:val="24"/>
        </w:rPr>
        <w:t>，展期1年，年利率</w:t>
      </w:r>
      <w:r w:rsidR="003B2F13">
        <w:rPr>
          <w:rFonts w:asciiTheme="minorEastAsia" w:hAnsiTheme="minorEastAsia" w:hint="eastAsia"/>
          <w:sz w:val="24"/>
          <w:szCs w:val="24"/>
        </w:rPr>
        <w:t>参照前一年借款协议</w:t>
      </w:r>
      <w:r w:rsidR="00D41139">
        <w:rPr>
          <w:rFonts w:asciiTheme="minorEastAsia" w:hAnsiTheme="minorEastAsia" w:hint="eastAsia"/>
          <w:sz w:val="24"/>
          <w:szCs w:val="24"/>
        </w:rPr>
        <w:t>拟定为</w:t>
      </w:r>
      <w:r w:rsidR="00E53449" w:rsidRPr="00E53449">
        <w:rPr>
          <w:rFonts w:asciiTheme="minorEastAsia" w:hAnsiTheme="minorEastAsia" w:hint="eastAsia"/>
          <w:sz w:val="24"/>
          <w:szCs w:val="24"/>
        </w:rPr>
        <w:t>5.12%</w:t>
      </w:r>
      <w:r w:rsidR="00D41139">
        <w:rPr>
          <w:rFonts w:asciiTheme="minorEastAsia" w:hAnsiTheme="minorEastAsia" w:hint="eastAsia"/>
          <w:sz w:val="24"/>
          <w:szCs w:val="24"/>
        </w:rPr>
        <w:t>，以最终签署的协议为准</w:t>
      </w:r>
      <w:r w:rsidR="00E53449" w:rsidRPr="00E53449">
        <w:rPr>
          <w:rFonts w:asciiTheme="minorEastAsia" w:hAnsiTheme="minorEastAsia" w:hint="eastAsia"/>
          <w:sz w:val="24"/>
          <w:szCs w:val="24"/>
        </w:rPr>
        <w:t>。</w:t>
      </w:r>
    </w:p>
    <w:p w14:paraId="33A8084F" w14:textId="7A4135B6" w:rsidR="00E53449" w:rsidRDefault="009E4BE3" w:rsidP="009E4BE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E4BE3">
        <w:rPr>
          <w:rFonts w:asciiTheme="minorEastAsia" w:hAnsiTheme="minorEastAsia" w:hint="eastAsia"/>
          <w:sz w:val="24"/>
          <w:szCs w:val="24"/>
        </w:rPr>
        <w:t>（</w:t>
      </w:r>
      <w:r w:rsidR="008068F2">
        <w:rPr>
          <w:rFonts w:asciiTheme="minorEastAsia" w:hAnsiTheme="minorEastAsia" w:hint="eastAsia"/>
          <w:sz w:val="24"/>
          <w:szCs w:val="24"/>
        </w:rPr>
        <w:t>二</w:t>
      </w:r>
      <w:r w:rsidRPr="009E4BE3">
        <w:rPr>
          <w:rFonts w:asciiTheme="minorEastAsia" w:hAnsiTheme="minorEastAsia" w:hint="eastAsia"/>
          <w:sz w:val="24"/>
          <w:szCs w:val="24"/>
        </w:rPr>
        <w:t>）审议和表决情况</w:t>
      </w:r>
    </w:p>
    <w:p w14:paraId="396372C4" w14:textId="31C3649B" w:rsidR="009E4BE3" w:rsidRPr="009E4BE3" w:rsidRDefault="008068F2" w:rsidP="004F77D9">
      <w:pPr>
        <w:spacing w:after="240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068F2">
        <w:rPr>
          <w:rFonts w:asciiTheme="minorEastAsia" w:hAnsiTheme="minorEastAsia" w:hint="eastAsia"/>
          <w:sz w:val="24"/>
          <w:szCs w:val="24"/>
        </w:rPr>
        <w:t>根据全国中小企业股份转让系统</w:t>
      </w:r>
      <w:r w:rsidR="0076055B">
        <w:rPr>
          <w:rFonts w:asciiTheme="minorEastAsia" w:hAnsiTheme="minorEastAsia" w:hint="eastAsia"/>
          <w:sz w:val="24"/>
          <w:szCs w:val="24"/>
        </w:rPr>
        <w:t>公司</w:t>
      </w:r>
      <w:r w:rsidRPr="008068F2">
        <w:rPr>
          <w:rFonts w:asciiTheme="minorEastAsia" w:hAnsiTheme="minorEastAsia" w:hint="eastAsia"/>
          <w:sz w:val="24"/>
          <w:szCs w:val="24"/>
        </w:rPr>
        <w:t>合规运作规则及公司《章程》规定，因被资助方优诺乳业资产负债率超过70%，则该借款构成需公司董事会及股东会审议的“对外提供财务资助”事项。</w:t>
      </w:r>
      <w:r w:rsidR="009E4BE3" w:rsidRPr="009E4BE3">
        <w:rPr>
          <w:rFonts w:asciiTheme="minorEastAsia" w:hAnsiTheme="minorEastAsia" w:hint="eastAsia"/>
          <w:sz w:val="24"/>
          <w:szCs w:val="24"/>
        </w:rPr>
        <w:t>202</w:t>
      </w:r>
      <w:r w:rsidR="003B2F13">
        <w:rPr>
          <w:rFonts w:asciiTheme="minorEastAsia" w:hAnsiTheme="minorEastAsia" w:hint="eastAsia"/>
          <w:sz w:val="24"/>
          <w:szCs w:val="24"/>
        </w:rPr>
        <w:t>4</w:t>
      </w:r>
      <w:r w:rsidR="009E4BE3" w:rsidRPr="009E4BE3">
        <w:rPr>
          <w:rFonts w:asciiTheme="minorEastAsia" w:hAnsiTheme="minorEastAsia" w:hint="eastAsia"/>
          <w:sz w:val="24"/>
          <w:szCs w:val="24"/>
        </w:rPr>
        <w:t>年</w:t>
      </w:r>
      <w:r w:rsidR="003B2F13">
        <w:rPr>
          <w:rFonts w:asciiTheme="minorEastAsia" w:hAnsiTheme="minorEastAsia" w:hint="eastAsia"/>
          <w:sz w:val="24"/>
          <w:szCs w:val="24"/>
        </w:rPr>
        <w:t>3</w:t>
      </w:r>
      <w:r w:rsidR="009E4BE3" w:rsidRPr="009E4BE3">
        <w:rPr>
          <w:rFonts w:asciiTheme="minorEastAsia" w:hAnsiTheme="minorEastAsia" w:hint="eastAsia"/>
          <w:sz w:val="24"/>
          <w:szCs w:val="24"/>
        </w:rPr>
        <w:t>月2</w:t>
      </w:r>
      <w:r w:rsidR="003B2F13">
        <w:rPr>
          <w:rFonts w:asciiTheme="minorEastAsia" w:hAnsiTheme="minorEastAsia" w:hint="eastAsia"/>
          <w:sz w:val="24"/>
          <w:szCs w:val="24"/>
        </w:rPr>
        <w:t>8</w:t>
      </w:r>
      <w:r w:rsidR="009E4BE3" w:rsidRPr="009E4BE3">
        <w:rPr>
          <w:rFonts w:asciiTheme="minorEastAsia" w:hAnsiTheme="minorEastAsia" w:hint="eastAsia"/>
          <w:sz w:val="24"/>
          <w:szCs w:val="24"/>
        </w:rPr>
        <w:t>日，公司召开第三届董事会第十</w:t>
      </w:r>
      <w:r w:rsidR="003B2F13">
        <w:rPr>
          <w:rFonts w:asciiTheme="minorEastAsia" w:hAnsiTheme="minorEastAsia" w:hint="eastAsia"/>
          <w:sz w:val="24"/>
          <w:szCs w:val="24"/>
        </w:rPr>
        <w:t>三</w:t>
      </w:r>
      <w:r w:rsidR="009E4BE3" w:rsidRPr="009E4BE3">
        <w:rPr>
          <w:rFonts w:asciiTheme="minorEastAsia" w:hAnsiTheme="minorEastAsia" w:hint="eastAsia"/>
          <w:sz w:val="24"/>
          <w:szCs w:val="24"/>
        </w:rPr>
        <w:t>次会议，审议通过</w:t>
      </w:r>
      <w:r w:rsidR="005A1BE0">
        <w:rPr>
          <w:rFonts w:asciiTheme="minorEastAsia" w:hAnsiTheme="minorEastAsia" w:hint="eastAsia"/>
          <w:sz w:val="24"/>
          <w:szCs w:val="24"/>
        </w:rPr>
        <w:t>了</w:t>
      </w:r>
      <w:r w:rsidR="009E4BE3" w:rsidRPr="009E4BE3">
        <w:rPr>
          <w:rFonts w:asciiTheme="minorEastAsia" w:hAnsiTheme="minorEastAsia" w:hint="eastAsia"/>
          <w:sz w:val="24"/>
          <w:szCs w:val="24"/>
        </w:rPr>
        <w:t>《关于公司对外提供财务资助的议案》</w:t>
      </w:r>
      <w:r w:rsidR="005A1BE0">
        <w:rPr>
          <w:rFonts w:asciiTheme="minorEastAsia" w:hAnsiTheme="minorEastAsia" w:hint="eastAsia"/>
          <w:sz w:val="24"/>
          <w:szCs w:val="24"/>
        </w:rPr>
        <w:t>；</w:t>
      </w:r>
      <w:r w:rsidR="009E4BE3" w:rsidRPr="009E4BE3">
        <w:rPr>
          <w:rFonts w:asciiTheme="minorEastAsia" w:hAnsiTheme="minorEastAsia" w:hint="eastAsia"/>
          <w:sz w:val="24"/>
          <w:szCs w:val="24"/>
        </w:rPr>
        <w:t>本议案</w:t>
      </w:r>
      <w:r w:rsidR="00EB4DBB">
        <w:rPr>
          <w:rFonts w:asciiTheme="minorEastAsia" w:hAnsiTheme="minorEastAsia" w:hint="eastAsia"/>
          <w:sz w:val="24"/>
          <w:szCs w:val="24"/>
        </w:rPr>
        <w:t>还</w:t>
      </w:r>
      <w:r w:rsidR="0076055B">
        <w:rPr>
          <w:rFonts w:asciiTheme="minorEastAsia" w:hAnsiTheme="minorEastAsia" w:hint="eastAsia"/>
          <w:sz w:val="24"/>
          <w:szCs w:val="24"/>
        </w:rPr>
        <w:t>将</w:t>
      </w:r>
      <w:r w:rsidR="009E4BE3" w:rsidRPr="009E4BE3">
        <w:rPr>
          <w:rFonts w:asciiTheme="minorEastAsia" w:hAnsiTheme="minorEastAsia" w:hint="eastAsia"/>
          <w:sz w:val="24"/>
          <w:szCs w:val="24"/>
        </w:rPr>
        <w:t>提交</w:t>
      </w:r>
      <w:r w:rsidR="003B2F13">
        <w:rPr>
          <w:rFonts w:asciiTheme="minorEastAsia" w:hAnsiTheme="minorEastAsia" w:hint="eastAsia"/>
          <w:sz w:val="24"/>
          <w:szCs w:val="24"/>
        </w:rPr>
        <w:t>公司年度</w:t>
      </w:r>
      <w:r w:rsidR="009E4BE3" w:rsidRPr="009E4BE3">
        <w:rPr>
          <w:rFonts w:asciiTheme="minorEastAsia" w:hAnsiTheme="minorEastAsia" w:hint="eastAsia"/>
          <w:sz w:val="24"/>
          <w:szCs w:val="24"/>
        </w:rPr>
        <w:t>股东大会审议</w:t>
      </w:r>
      <w:r w:rsidR="005B72F7">
        <w:rPr>
          <w:rFonts w:asciiTheme="minorEastAsia" w:hAnsiTheme="minorEastAsia" w:hint="eastAsia"/>
          <w:sz w:val="24"/>
          <w:szCs w:val="24"/>
        </w:rPr>
        <w:t>，有关会议通知届时将提前在</w:t>
      </w:r>
      <w:r w:rsidR="005B72F7" w:rsidRPr="005B72F7">
        <w:rPr>
          <w:rFonts w:asciiTheme="minorEastAsia" w:hAnsiTheme="minorEastAsia" w:hint="eastAsia"/>
          <w:sz w:val="24"/>
          <w:szCs w:val="24"/>
        </w:rPr>
        <w:t>全国中小企业股份转让系统公司</w:t>
      </w:r>
      <w:r w:rsidR="005B72F7">
        <w:rPr>
          <w:rFonts w:asciiTheme="minorEastAsia" w:hAnsiTheme="minorEastAsia" w:hint="eastAsia"/>
          <w:sz w:val="24"/>
          <w:szCs w:val="24"/>
        </w:rPr>
        <w:t>公告</w:t>
      </w:r>
      <w:r w:rsidR="009E4BE3" w:rsidRPr="009E4BE3">
        <w:rPr>
          <w:rFonts w:asciiTheme="minorEastAsia" w:hAnsiTheme="minorEastAsia" w:hint="eastAsia"/>
          <w:sz w:val="24"/>
          <w:szCs w:val="24"/>
        </w:rPr>
        <w:t>。</w:t>
      </w:r>
    </w:p>
    <w:p w14:paraId="31CD9AC8" w14:textId="543FD506" w:rsidR="00E53449" w:rsidRPr="004F77D9" w:rsidRDefault="004F77D9" w:rsidP="004F77D9">
      <w:pPr>
        <w:spacing w:after="240"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</w:t>
      </w:r>
      <w:r w:rsidRPr="004F77D9">
        <w:rPr>
          <w:rFonts w:asciiTheme="minorEastAsia" w:hAnsiTheme="minorEastAsia" w:hint="eastAsia"/>
          <w:b/>
          <w:bCs/>
          <w:sz w:val="24"/>
          <w:szCs w:val="24"/>
        </w:rPr>
        <w:t>资助对象基本情况</w:t>
      </w:r>
    </w:p>
    <w:p w14:paraId="1277C857" w14:textId="77777777" w:rsidR="004F77D9" w:rsidRPr="004F77D9" w:rsidRDefault="004F77D9" w:rsidP="004F77D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F77D9">
        <w:rPr>
          <w:rFonts w:asciiTheme="minorEastAsia" w:hAnsiTheme="minorEastAsia" w:hint="eastAsia"/>
          <w:sz w:val="24"/>
          <w:szCs w:val="24"/>
        </w:rPr>
        <w:t>名称：优诺乳业有限公司</w:t>
      </w:r>
    </w:p>
    <w:p w14:paraId="184D672F" w14:textId="77777777" w:rsidR="004F77D9" w:rsidRPr="004F77D9" w:rsidRDefault="004F77D9" w:rsidP="004F77D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F77D9">
        <w:rPr>
          <w:rFonts w:asciiTheme="minorEastAsia" w:hAnsiTheme="minorEastAsia" w:hint="eastAsia"/>
          <w:sz w:val="24"/>
          <w:szCs w:val="24"/>
        </w:rPr>
        <w:t>住所：江苏省昆山市张浦镇彩华路158号</w:t>
      </w:r>
    </w:p>
    <w:p w14:paraId="6C7C24AD" w14:textId="77777777" w:rsidR="004F77D9" w:rsidRPr="004F77D9" w:rsidRDefault="004F77D9" w:rsidP="004F77D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F77D9">
        <w:rPr>
          <w:rFonts w:asciiTheme="minorEastAsia" w:hAnsiTheme="minorEastAsia" w:hint="eastAsia"/>
          <w:sz w:val="24"/>
          <w:szCs w:val="24"/>
        </w:rPr>
        <w:t>注册地址：江苏省昆山市张浦镇彩华路158号</w:t>
      </w:r>
    </w:p>
    <w:p w14:paraId="7198004C" w14:textId="77777777" w:rsidR="004F77D9" w:rsidRPr="004F77D9" w:rsidRDefault="004F77D9" w:rsidP="004F77D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F77D9">
        <w:rPr>
          <w:rFonts w:asciiTheme="minorEastAsia" w:hAnsiTheme="minorEastAsia" w:hint="eastAsia"/>
          <w:sz w:val="24"/>
          <w:szCs w:val="24"/>
        </w:rPr>
        <w:lastRenderedPageBreak/>
        <w:t>注册资本：42053.1944万元人民币</w:t>
      </w:r>
    </w:p>
    <w:p w14:paraId="6F5062C3" w14:textId="77777777" w:rsidR="004F77D9" w:rsidRPr="004F77D9" w:rsidRDefault="004F77D9" w:rsidP="004F77D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F77D9">
        <w:rPr>
          <w:rFonts w:asciiTheme="minorEastAsia" w:hAnsiTheme="minorEastAsia" w:hint="eastAsia"/>
          <w:sz w:val="24"/>
          <w:szCs w:val="24"/>
        </w:rPr>
        <w:t>主营业务：食品的研发、生产，食品销售。（依法须经批准的项目，经相关部门批准后方可开展经营活动）</w:t>
      </w:r>
    </w:p>
    <w:p w14:paraId="79E9B61E" w14:textId="12350AA6" w:rsidR="004F77D9" w:rsidRPr="004F77D9" w:rsidRDefault="004F77D9" w:rsidP="004F77D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F77D9">
        <w:rPr>
          <w:rFonts w:asciiTheme="minorEastAsia" w:hAnsiTheme="minorEastAsia" w:hint="eastAsia"/>
          <w:sz w:val="24"/>
          <w:szCs w:val="24"/>
        </w:rPr>
        <w:t>法定代表人：</w:t>
      </w:r>
      <w:r w:rsidR="003B2F13">
        <w:rPr>
          <w:rFonts w:asciiTheme="minorEastAsia" w:hAnsiTheme="minorEastAsia" w:hint="eastAsia"/>
          <w:sz w:val="24"/>
          <w:szCs w:val="24"/>
        </w:rPr>
        <w:t>刘照义</w:t>
      </w:r>
    </w:p>
    <w:p w14:paraId="1E110557" w14:textId="77777777" w:rsidR="004F77D9" w:rsidRPr="004F77D9" w:rsidRDefault="004F77D9" w:rsidP="004F77D9">
      <w:pPr>
        <w:spacing w:after="240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F77D9">
        <w:rPr>
          <w:rFonts w:asciiTheme="minorEastAsia" w:hAnsiTheme="minorEastAsia" w:hint="eastAsia"/>
          <w:sz w:val="24"/>
          <w:szCs w:val="24"/>
        </w:rPr>
        <w:t>信用情况：不是失信被执行人</w:t>
      </w:r>
    </w:p>
    <w:p w14:paraId="2B2F1705" w14:textId="64A2BD4C" w:rsidR="004F77D9" w:rsidRPr="004F77D9" w:rsidRDefault="004F77D9" w:rsidP="004F77D9">
      <w:pPr>
        <w:spacing w:after="240"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4F77D9">
        <w:rPr>
          <w:rFonts w:asciiTheme="minorEastAsia" w:hAnsiTheme="minorEastAsia" w:hint="eastAsia"/>
          <w:b/>
          <w:bCs/>
          <w:sz w:val="24"/>
          <w:szCs w:val="24"/>
        </w:rPr>
        <w:t>三、对外</w:t>
      </w:r>
      <w:r w:rsidR="00EE5A8B">
        <w:rPr>
          <w:rFonts w:asciiTheme="minorEastAsia" w:hAnsiTheme="minorEastAsia" w:hint="eastAsia"/>
          <w:b/>
          <w:bCs/>
          <w:sz w:val="24"/>
          <w:szCs w:val="24"/>
        </w:rPr>
        <w:t>财务</w:t>
      </w:r>
      <w:r w:rsidRPr="004F77D9">
        <w:rPr>
          <w:rFonts w:asciiTheme="minorEastAsia" w:hAnsiTheme="minorEastAsia" w:hint="eastAsia"/>
          <w:b/>
          <w:bCs/>
          <w:sz w:val="24"/>
          <w:szCs w:val="24"/>
        </w:rPr>
        <w:t>资助的目的及对公司的影响</w:t>
      </w:r>
    </w:p>
    <w:p w14:paraId="7F5D4CA9" w14:textId="5416E153" w:rsidR="004F77D9" w:rsidRDefault="00EE5A8B" w:rsidP="00EE5A8B">
      <w:pPr>
        <w:spacing w:after="240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E5A8B">
        <w:rPr>
          <w:rFonts w:asciiTheme="minorEastAsia" w:hAnsiTheme="minorEastAsia" w:hint="eastAsia"/>
          <w:sz w:val="24"/>
          <w:szCs w:val="24"/>
        </w:rPr>
        <w:t>本次财务资助系公司向被投资企业</w:t>
      </w:r>
      <w:r>
        <w:rPr>
          <w:rFonts w:asciiTheme="minorEastAsia" w:hAnsiTheme="minorEastAsia" w:hint="eastAsia"/>
          <w:sz w:val="24"/>
          <w:szCs w:val="24"/>
        </w:rPr>
        <w:t>优诺乳业</w:t>
      </w:r>
      <w:r w:rsidRPr="00EE5A8B">
        <w:rPr>
          <w:rFonts w:asciiTheme="minorEastAsia" w:hAnsiTheme="minorEastAsia" w:hint="eastAsia"/>
          <w:sz w:val="24"/>
          <w:szCs w:val="24"/>
        </w:rPr>
        <w:t>提供借款展期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EE5A8B">
        <w:rPr>
          <w:rFonts w:asciiTheme="minorEastAsia" w:hAnsiTheme="minorEastAsia" w:hint="eastAsia"/>
          <w:sz w:val="24"/>
          <w:szCs w:val="24"/>
        </w:rPr>
        <w:t>用于支持其</w:t>
      </w:r>
      <w:r>
        <w:rPr>
          <w:rFonts w:asciiTheme="minorEastAsia" w:hAnsiTheme="minorEastAsia" w:hint="eastAsia"/>
          <w:sz w:val="24"/>
          <w:szCs w:val="24"/>
        </w:rPr>
        <w:t>长期</w:t>
      </w:r>
      <w:r w:rsidRPr="00EE5A8B">
        <w:rPr>
          <w:rFonts w:asciiTheme="minorEastAsia" w:hAnsiTheme="minorEastAsia" w:hint="eastAsia"/>
          <w:sz w:val="24"/>
          <w:szCs w:val="24"/>
        </w:rPr>
        <w:t>经营发展。本次财务资助对公司正常经营及财务不</w:t>
      </w:r>
      <w:r w:rsidR="00D41139">
        <w:rPr>
          <w:rFonts w:asciiTheme="minorEastAsia" w:hAnsiTheme="minorEastAsia" w:hint="eastAsia"/>
          <w:sz w:val="24"/>
          <w:szCs w:val="24"/>
        </w:rPr>
        <w:t>会</w:t>
      </w:r>
      <w:r w:rsidRPr="00EE5A8B">
        <w:rPr>
          <w:rFonts w:asciiTheme="minorEastAsia" w:hAnsiTheme="minorEastAsia" w:hint="eastAsia"/>
          <w:sz w:val="24"/>
          <w:szCs w:val="24"/>
        </w:rPr>
        <w:t>构成</w:t>
      </w:r>
      <w:r w:rsidR="00D41139">
        <w:rPr>
          <w:rFonts w:asciiTheme="minorEastAsia" w:hAnsiTheme="minorEastAsia" w:hint="eastAsia"/>
          <w:sz w:val="24"/>
          <w:szCs w:val="24"/>
        </w:rPr>
        <w:t>不良</w:t>
      </w:r>
      <w:r w:rsidRPr="00EE5A8B">
        <w:rPr>
          <w:rFonts w:asciiTheme="minorEastAsia" w:hAnsiTheme="minorEastAsia" w:hint="eastAsia"/>
          <w:sz w:val="24"/>
          <w:szCs w:val="24"/>
        </w:rPr>
        <w:t>影响，不存在损害公司和其他股东利益的情形。</w:t>
      </w:r>
    </w:p>
    <w:p w14:paraId="0665D9A9" w14:textId="272A2BDD" w:rsidR="00EE5A8B" w:rsidRPr="004F77D9" w:rsidRDefault="00EE5A8B" w:rsidP="00EE5A8B">
      <w:pPr>
        <w:spacing w:after="240"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四</w:t>
      </w:r>
      <w:r w:rsidRPr="004F77D9">
        <w:rPr>
          <w:rFonts w:asciiTheme="minorEastAsia" w:hAnsiTheme="minorEastAsia" w:hint="eastAsia"/>
          <w:b/>
          <w:bCs/>
          <w:sz w:val="24"/>
          <w:szCs w:val="24"/>
        </w:rPr>
        <w:t>、</w:t>
      </w:r>
      <w:r>
        <w:rPr>
          <w:rFonts w:asciiTheme="minorEastAsia" w:hAnsiTheme="minorEastAsia" w:hint="eastAsia"/>
          <w:b/>
          <w:bCs/>
          <w:sz w:val="24"/>
          <w:szCs w:val="24"/>
        </w:rPr>
        <w:t>备查文件</w:t>
      </w:r>
    </w:p>
    <w:p w14:paraId="1A5AEAF4" w14:textId="032FCE03" w:rsidR="00E53449" w:rsidRPr="00EE5A8B" w:rsidRDefault="00EE5A8B" w:rsidP="00E5344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E5A8B">
        <w:rPr>
          <w:rFonts w:asciiTheme="minorEastAsia" w:hAnsiTheme="minorEastAsia" w:hint="eastAsia"/>
          <w:sz w:val="24"/>
          <w:szCs w:val="24"/>
        </w:rPr>
        <w:t>深圳市天图投资管理股份有限公司第三届董事会第十</w:t>
      </w:r>
      <w:r w:rsidR="0076055B">
        <w:rPr>
          <w:rFonts w:asciiTheme="minorEastAsia" w:hAnsiTheme="minorEastAsia" w:hint="eastAsia"/>
          <w:sz w:val="24"/>
          <w:szCs w:val="24"/>
        </w:rPr>
        <w:t>三</w:t>
      </w:r>
      <w:r w:rsidRPr="00EE5A8B">
        <w:rPr>
          <w:rFonts w:asciiTheme="minorEastAsia" w:hAnsiTheme="minorEastAsia" w:hint="eastAsia"/>
          <w:sz w:val="24"/>
          <w:szCs w:val="24"/>
        </w:rPr>
        <w:t>次会议决议。</w:t>
      </w:r>
    </w:p>
    <w:p w14:paraId="0C764708" w14:textId="77777777" w:rsidR="0018792D" w:rsidRDefault="0018792D" w:rsidP="0018792D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4"/>
        </w:rPr>
      </w:pPr>
    </w:p>
    <w:p w14:paraId="308FA4F2" w14:textId="77777777" w:rsidR="00E06D05" w:rsidRDefault="00E06D05" w:rsidP="0018792D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4"/>
        </w:rPr>
      </w:pPr>
    </w:p>
    <w:p w14:paraId="11B7A3BF" w14:textId="77777777" w:rsidR="00E06D05" w:rsidRDefault="00E06D05" w:rsidP="0018792D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4"/>
        </w:rPr>
      </w:pPr>
    </w:p>
    <w:p w14:paraId="4D1182F8" w14:textId="77777777" w:rsidR="00E06D05" w:rsidRDefault="00E06D05" w:rsidP="0018792D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4"/>
        </w:rPr>
      </w:pPr>
    </w:p>
    <w:p w14:paraId="33DA40DB" w14:textId="5F214C05" w:rsidR="0018792D" w:rsidRDefault="00A32814" w:rsidP="0018792D">
      <w:pPr>
        <w:spacing w:line="360" w:lineRule="auto"/>
        <w:ind w:firstLine="480"/>
        <w:jc w:val="righ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深圳市天图投资管理股份有限公司</w:t>
      </w:r>
    </w:p>
    <w:p w14:paraId="1B6E3AC1" w14:textId="052EA2C8" w:rsidR="00EE5A8B" w:rsidRDefault="00EE5A8B" w:rsidP="0018792D">
      <w:pPr>
        <w:spacing w:line="360" w:lineRule="auto"/>
        <w:ind w:firstLine="480"/>
        <w:jc w:val="righ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董 </w:t>
      </w:r>
      <w:r>
        <w:rPr>
          <w:rFonts w:ascii="宋体" w:hAnsi="宋体" w:cs="宋体"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事 </w:t>
      </w:r>
      <w:r>
        <w:rPr>
          <w:rFonts w:ascii="宋体" w:hAnsi="宋体" w:cs="宋体"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</w:rPr>
        <w:t>会</w:t>
      </w:r>
    </w:p>
    <w:p w14:paraId="56F6E674" w14:textId="0662DD49" w:rsidR="0018792D" w:rsidRDefault="0018792D" w:rsidP="0018792D">
      <w:pPr>
        <w:wordWrap w:val="0"/>
        <w:spacing w:line="360" w:lineRule="auto"/>
        <w:ind w:firstLine="480"/>
        <w:jc w:val="righ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20</w:t>
      </w:r>
      <w:r w:rsidR="00AA4FD1">
        <w:rPr>
          <w:rFonts w:ascii="宋体" w:hAnsi="宋体" w:cs="宋体" w:hint="eastAsia"/>
          <w:color w:val="000000"/>
          <w:sz w:val="24"/>
          <w:szCs w:val="24"/>
        </w:rPr>
        <w:t>2</w:t>
      </w:r>
      <w:r w:rsidR="0076055B">
        <w:rPr>
          <w:rFonts w:ascii="宋体" w:hAnsi="宋体" w:cs="宋体" w:hint="eastAsia"/>
          <w:color w:val="00000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年 </w:t>
      </w:r>
      <w:r w:rsidR="0076055B">
        <w:rPr>
          <w:rFonts w:ascii="宋体" w:hAnsi="宋体" w:cs="宋体" w:hint="eastAsia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 w:rsidR="00AA4FD1">
        <w:rPr>
          <w:rFonts w:ascii="宋体" w:hAnsi="宋体" w:cs="宋体" w:hint="eastAsia"/>
          <w:color w:val="000000"/>
          <w:sz w:val="24"/>
          <w:szCs w:val="24"/>
        </w:rPr>
        <w:t>2</w:t>
      </w:r>
      <w:r w:rsidR="0076055B">
        <w:rPr>
          <w:rFonts w:ascii="宋体" w:hAnsi="宋体" w:cs="宋体" w:hint="eastAsia"/>
          <w:color w:val="000000"/>
          <w:sz w:val="24"/>
          <w:szCs w:val="24"/>
        </w:rPr>
        <w:t>8</w:t>
      </w:r>
      <w:r>
        <w:rPr>
          <w:rFonts w:ascii="宋体" w:hAnsi="宋体" w:cs="宋体" w:hint="eastAsia"/>
          <w:color w:val="000000"/>
          <w:sz w:val="24"/>
          <w:szCs w:val="24"/>
        </w:rPr>
        <w:t>日</w:t>
      </w:r>
    </w:p>
    <w:sectPr w:rsidR="0018792D" w:rsidSect="00D14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28897" w14:textId="77777777" w:rsidR="00D14E3E" w:rsidRDefault="00D14E3E" w:rsidP="0018792D">
      <w:r>
        <w:separator/>
      </w:r>
    </w:p>
  </w:endnote>
  <w:endnote w:type="continuationSeparator" w:id="0">
    <w:p w14:paraId="3394B454" w14:textId="77777777" w:rsidR="00D14E3E" w:rsidRDefault="00D14E3E" w:rsidP="0018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57E02" w14:textId="77777777" w:rsidR="00D14E3E" w:rsidRDefault="00D14E3E" w:rsidP="0018792D">
      <w:r>
        <w:separator/>
      </w:r>
    </w:p>
  </w:footnote>
  <w:footnote w:type="continuationSeparator" w:id="0">
    <w:p w14:paraId="7B398477" w14:textId="77777777" w:rsidR="00D14E3E" w:rsidRDefault="00D14E3E" w:rsidP="00187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DF"/>
    <w:rsid w:val="000A21AE"/>
    <w:rsid w:val="000C4084"/>
    <w:rsid w:val="000E149D"/>
    <w:rsid w:val="00116EEB"/>
    <w:rsid w:val="00125FC1"/>
    <w:rsid w:val="00173957"/>
    <w:rsid w:val="0018792D"/>
    <w:rsid w:val="00191EA6"/>
    <w:rsid w:val="001B35FC"/>
    <w:rsid w:val="001F3076"/>
    <w:rsid w:val="0022154E"/>
    <w:rsid w:val="00255CC7"/>
    <w:rsid w:val="00346D43"/>
    <w:rsid w:val="003963FB"/>
    <w:rsid w:val="003B2F13"/>
    <w:rsid w:val="004272F6"/>
    <w:rsid w:val="00475149"/>
    <w:rsid w:val="004E72DF"/>
    <w:rsid w:val="004F77D9"/>
    <w:rsid w:val="00506FB0"/>
    <w:rsid w:val="005A1BE0"/>
    <w:rsid w:val="005B68AD"/>
    <w:rsid w:val="005B72F7"/>
    <w:rsid w:val="006D5547"/>
    <w:rsid w:val="0076055B"/>
    <w:rsid w:val="008068F2"/>
    <w:rsid w:val="00814B18"/>
    <w:rsid w:val="00826A43"/>
    <w:rsid w:val="008B3167"/>
    <w:rsid w:val="00935A38"/>
    <w:rsid w:val="009859E7"/>
    <w:rsid w:val="009D0BD8"/>
    <w:rsid w:val="009D2074"/>
    <w:rsid w:val="009E38C9"/>
    <w:rsid w:val="009E4BE3"/>
    <w:rsid w:val="009F1025"/>
    <w:rsid w:val="00A32814"/>
    <w:rsid w:val="00AA4FD1"/>
    <w:rsid w:val="00B17BED"/>
    <w:rsid w:val="00BC3F30"/>
    <w:rsid w:val="00C50C7D"/>
    <w:rsid w:val="00C75EBD"/>
    <w:rsid w:val="00D14E3E"/>
    <w:rsid w:val="00D41139"/>
    <w:rsid w:val="00DD2F98"/>
    <w:rsid w:val="00E06D05"/>
    <w:rsid w:val="00E35D35"/>
    <w:rsid w:val="00E53449"/>
    <w:rsid w:val="00EB4DBB"/>
    <w:rsid w:val="00EB6CF8"/>
    <w:rsid w:val="00EE5A8B"/>
    <w:rsid w:val="00F43F19"/>
    <w:rsid w:val="00F95B16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A6B85"/>
  <w15:docId w15:val="{2C9EDD8C-52ED-4132-9568-F6BD6DCF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F3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C3F3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7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8792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7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879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fiona wang</cp:lastModifiedBy>
  <cp:revision>13</cp:revision>
  <cp:lastPrinted>2015-11-10T03:25:00Z</cp:lastPrinted>
  <dcterms:created xsi:type="dcterms:W3CDTF">2023-04-19T07:04:00Z</dcterms:created>
  <dcterms:modified xsi:type="dcterms:W3CDTF">2024-03-27T11:52:00Z</dcterms:modified>
</cp:coreProperties>
</file>